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процессов.</w:t>
      </w:r>
    </w:p>
    <w:p>
      <w:pPr>
        <w:pStyle w:val="Author"/>
      </w:pPr>
      <w:r>
        <w:t xml:space="preserve">Желнов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Целью лабораторной работы является изучение идеалогии и применения средств контроля версий и освоение умений работать с git</w:t>
      </w:r>
    </w:p>
    <w:bookmarkEnd w:id="20"/>
    <w:bookmarkStart w:id="5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" title="" id="22" name="Picture"/>
            <a:graphic>
              <a:graphicData uri="http://schemas.openxmlformats.org/drawingml/2006/picture">
                <pic:pic>
                  <pic:nvPicPr>
                    <pic:cNvPr descr="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</w:t>
      </w:r>
    </w:p>
    <w:p>
      <w:pPr>
        <w:numPr>
          <w:ilvl w:val="0"/>
          <w:numId w:val="1002"/>
        </w:numPr>
        <w:pStyle w:val="Compact"/>
      </w:pPr>
      <w:r>
        <w:t xml:space="preserve">Задаю имя и email владельца репозитория, кодировку и прочие параметры.</w:t>
      </w:r>
      <w:r>
        <w:t xml:space="preserve"> </w:t>
      </w:r>
      <w:r>
        <w:t xml:space="preserve">создаю аккаунт на github.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2" title="" id="25" name="Picture"/>
            <a:graphic>
              <a:graphicData uri="http://schemas.openxmlformats.org/drawingml/2006/picture">
                <pic:pic>
                  <pic:nvPicPr>
                    <pic:cNvPr descr="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</w:t>
      </w:r>
    </w:p>
    <w:p>
      <w:pPr>
        <w:numPr>
          <w:ilvl w:val="0"/>
          <w:numId w:val="1003"/>
        </w:numPr>
        <w:pStyle w:val="Compact"/>
      </w:pPr>
      <w:r>
        <w:t xml:space="preserve">Создаю ключи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3" title="" id="28" name="Picture"/>
            <a:graphic>
              <a:graphicData uri="http://schemas.openxmlformats.org/drawingml/2006/picture">
                <pic:pic>
                  <pic:nvPicPr>
                    <pic:cNvPr descr="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4" title="" id="31" name="Picture"/>
            <a:graphic>
              <a:graphicData uri="http://schemas.openxmlformats.org/drawingml/2006/picture">
                <pic:pic>
                  <pic:nvPicPr>
                    <pic:cNvPr descr="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5" title="" id="34" name="Picture"/>
            <a:graphic>
              <a:graphicData uri="http://schemas.openxmlformats.org/drawingml/2006/picture">
                <pic:pic>
                  <pic:nvPicPr>
                    <pic:cNvPr descr="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6" title="" id="37" name="Picture"/>
            <a:graphic>
              <a:graphicData uri="http://schemas.openxmlformats.org/drawingml/2006/picture">
                <pic:pic>
                  <pic:nvPicPr>
                    <pic:cNvPr descr="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7" title="" id="40" name="Picture"/>
            <a:graphic>
              <a:graphicData uri="http://schemas.openxmlformats.org/drawingml/2006/picture">
                <pic:pic>
                  <pic:nvPicPr>
                    <pic:cNvPr descr="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</w:t>
      </w:r>
    </w:p>
    <w:p>
      <w:pPr>
        <w:numPr>
          <w:ilvl w:val="0"/>
          <w:numId w:val="1004"/>
        </w:numPr>
        <w:pStyle w:val="Compact"/>
      </w:pPr>
      <w:r>
        <w:t xml:space="preserve">Настройка автоматических подписей коммитов git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8" title="" id="43" name="Picture"/>
            <a:graphic>
              <a:graphicData uri="http://schemas.openxmlformats.org/drawingml/2006/picture">
                <pic:pic>
                  <pic:nvPicPr>
                    <pic:cNvPr descr="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9" title="" id="46" name="Picture"/>
            <a:graphic>
              <a:graphicData uri="http://schemas.openxmlformats.org/drawingml/2006/picture">
                <pic:pic>
                  <pic:nvPicPr>
                    <pic:cNvPr descr="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</w:t>
      </w:r>
    </w:p>
    <w:p>
      <w:pPr>
        <w:numPr>
          <w:ilvl w:val="0"/>
          <w:numId w:val="1005"/>
        </w:numPr>
        <w:pStyle w:val="Compact"/>
      </w:pPr>
      <w:r>
        <w:t xml:space="preserve">Настройка gh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0" title="" id="49" name="Picture"/>
            <a:graphic>
              <a:graphicData uri="http://schemas.openxmlformats.org/drawingml/2006/picture">
                <pic:pic>
                  <pic:nvPicPr>
                    <pic:cNvPr descr="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1" title="" id="52" name="Picture"/>
            <a:graphic>
              <a:graphicData uri="http://schemas.openxmlformats.org/drawingml/2006/picture">
                <pic:pic>
                  <pic:nvPicPr>
                    <pic:cNvPr descr="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</w:t>
      </w:r>
    </w:p>
    <w:p>
      <w:pPr>
        <w:numPr>
          <w:ilvl w:val="0"/>
          <w:numId w:val="1006"/>
        </w:numPr>
        <w:pStyle w:val="Compact"/>
      </w:pPr>
      <w:r>
        <w:t xml:space="preserve">Загрузка шаблона репозитория и синхронизация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2" title="" id="55" name="Picture"/>
            <a:graphic>
              <a:graphicData uri="http://schemas.openxmlformats.org/drawingml/2006/picture">
                <pic:pic>
                  <pic:nvPicPr>
                    <pic:cNvPr descr="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</w:t>
      </w:r>
    </w:p>
    <w:bookmarkEnd w:id="57"/>
    <w:bookmarkStart w:id="58" w:name="вывод"/>
    <w:p>
      <w:pPr>
        <w:pStyle w:val="Heading1"/>
      </w:pPr>
      <w:r>
        <w:t xml:space="preserve">Вывод</w:t>
      </w:r>
    </w:p>
    <w:p>
      <w:pPr>
        <w:numPr>
          <w:ilvl w:val="0"/>
          <w:numId w:val="1007"/>
        </w:numPr>
        <w:pStyle w:val="Compact"/>
      </w:pPr>
      <w:r>
        <w:t xml:space="preserve">Я приобрел практические навыки работы с сервисом github.</w:t>
      </w:r>
    </w:p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2</dc:title>
  <dc:creator>Желнов Алексей Николаевич</dc:creator>
  <dc:language>ru-RU</dc:language>
  <cp:keywords/>
  <dcterms:created xsi:type="dcterms:W3CDTF">2022-06-13T22:42:06Z</dcterms:created>
  <dcterms:modified xsi:type="dcterms:W3CDTF">2022-06-13T22:42:06Z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Поиск файлов. Перенаправление ввода-вывода. Просмотр запущенных процессов.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